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786" w:rsidRPr="003C4786" w:rsidRDefault="003C4786" w:rsidP="00356427">
      <w:pPr>
        <w:shd w:val="clear" w:color="auto" w:fill="FFFFFF"/>
        <w:ind w:firstLine="567"/>
        <w:jc w:val="center"/>
        <w:textAlignment w:val="baseline"/>
        <w:rPr>
          <w:rFonts w:ascii="Times New Roman" w:eastAsia="Times New Roman" w:hAnsi="Times New Roman" w:cs="Times New Roman"/>
          <w:b/>
          <w:color w:val="363636"/>
          <w:sz w:val="28"/>
          <w:szCs w:val="28"/>
          <w:lang w:eastAsia="vi-VN"/>
        </w:rPr>
      </w:pPr>
      <w:r w:rsidRPr="00356427">
        <w:rPr>
          <w:rFonts w:ascii="Times New Roman" w:eastAsia="Times New Roman" w:hAnsi="Times New Roman" w:cs="Times New Roman"/>
          <w:b/>
          <w:color w:val="363636"/>
          <w:sz w:val="28"/>
          <w:szCs w:val="28"/>
          <w:lang w:eastAsia="vi-VN"/>
        </w:rPr>
        <w:t>Đề cương tuyên truyền kỷ niệm 110 năm ng</w:t>
      </w:r>
      <w:r w:rsidR="0052319C">
        <w:rPr>
          <w:rFonts w:ascii="Times New Roman" w:eastAsia="Times New Roman" w:hAnsi="Times New Roman" w:cs="Times New Roman"/>
          <w:b/>
          <w:color w:val="363636"/>
          <w:sz w:val="28"/>
          <w:szCs w:val="28"/>
          <w:lang w:eastAsia="vi-VN"/>
        </w:rPr>
        <w:t xml:space="preserve">ày sinh đồng chí Tô Hiệu (1912 </w:t>
      </w:r>
      <w:r w:rsidR="0052319C">
        <w:rPr>
          <w:rFonts w:ascii="Times New Roman" w:eastAsia="Times New Roman" w:hAnsi="Times New Roman" w:cs="Times New Roman"/>
          <w:b/>
          <w:color w:val="363636"/>
          <w:sz w:val="28"/>
          <w:szCs w:val="28"/>
          <w:lang w:val="en-US" w:eastAsia="vi-VN"/>
        </w:rPr>
        <w:t>-</w:t>
      </w:r>
      <w:r w:rsidRPr="00356427">
        <w:rPr>
          <w:rFonts w:ascii="Times New Roman" w:eastAsia="Times New Roman" w:hAnsi="Times New Roman" w:cs="Times New Roman"/>
          <w:b/>
          <w:color w:val="363636"/>
          <w:sz w:val="28"/>
          <w:szCs w:val="28"/>
          <w:lang w:eastAsia="vi-VN"/>
        </w:rPr>
        <w:t xml:space="preserve"> 2022)</w:t>
      </w:r>
    </w:p>
    <w:p w:rsidR="003C4786" w:rsidRPr="004B645D" w:rsidRDefault="003C4786" w:rsidP="00356427">
      <w:pPr>
        <w:ind w:firstLine="567"/>
        <w:textAlignment w:val="baseline"/>
        <w:rPr>
          <w:rFonts w:ascii="Times New Roman" w:eastAsia="Times New Roman" w:hAnsi="Times New Roman" w:cs="Times New Roman"/>
          <w:bCs/>
          <w:color w:val="363636"/>
          <w:sz w:val="28"/>
          <w:szCs w:val="28"/>
          <w:lang w:eastAsia="vi-VN"/>
        </w:rPr>
      </w:pPr>
      <w:r w:rsidRPr="003C4786">
        <w:rPr>
          <w:rFonts w:ascii="Times New Roman" w:eastAsia="Times New Roman" w:hAnsi="Times New Roman" w:cs="Times New Roman"/>
          <w:bCs/>
          <w:color w:val="363636"/>
          <w:sz w:val="28"/>
          <w:szCs w:val="28"/>
          <w:lang w:eastAsia="vi-VN"/>
        </w:rPr>
        <w:t>Ban Tuyên giáo Trung ương ban hành Đề cương tuyên truyền kỷ niệm 110 năm Ngày sinh đồng chí Tô Hiệu, lãnh đạo tiền bối tiêu biểu của Đảng và cách mạng Việt Nam (1912 - 2022). TCTG giới thiệu toàn văn Đề cương. </w:t>
      </w:r>
    </w:p>
    <w:p w:rsidR="00356427" w:rsidRPr="004B645D" w:rsidRDefault="00356427" w:rsidP="00356427">
      <w:pPr>
        <w:ind w:firstLine="567"/>
        <w:textAlignment w:val="baseline"/>
        <w:rPr>
          <w:rFonts w:ascii="Times New Roman" w:eastAsia="Times New Roman" w:hAnsi="Times New Roman" w:cs="Times New Roman"/>
          <w:b/>
          <w:bCs/>
          <w:color w:val="363636"/>
          <w:sz w:val="28"/>
          <w:szCs w:val="28"/>
          <w:lang w:eastAsia="vi-VN"/>
        </w:rPr>
      </w:pP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56427">
        <w:rPr>
          <w:rFonts w:ascii="Times New Roman" w:eastAsia="Times New Roman" w:hAnsi="Times New Roman" w:cs="Times New Roman"/>
          <w:b/>
          <w:bCs/>
          <w:color w:val="363636"/>
          <w:sz w:val="28"/>
          <w:szCs w:val="28"/>
          <w:lang w:eastAsia="vi-VN"/>
        </w:rPr>
        <w:t>I. KHÁI LƯỢC TIỂU SỬ VÀ QUÁ TRÌNH HOẠT ĐỘNG CÁCH MẠNG CỦA ĐỒNG CHÍ TÔ HIỆU</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Tô Hiệu sinh năm 1912 tại thôn Xuân Cầu, xã Nghĩa Trụ, huyện Văn Giang, tỉnh Hưng Yên - mảnh đất giàu truyền thống văn hiến, quê hương của khởi nghĩa Bãi Sậy nổi danh trong cả nước và được nuôi dạy trong một gia đình nền nếp.</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Năm 14 tuổi, khi đang theo học tại trường Pháp - Việt ở thị xã Hải Dương, Tô Hiệu đã tham gia phong trào bãi khoá đòi tổ chức lễ truy điệu nhà yêu nước Phan Châu Trinh. Vì hoạt động này, nên mặc dù học rất giỏi, năm 1926 Tô Hiệu vẫn bị buộc thôi học. Phải rời trường nhưng dấu ấn tinh thần yêu nước đã in đậm trong tinh thần Tô Hiệu, đây cũng là bước dấn thân hướng vào con đường cách mạng của anh.</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Từ năm 1927 - 1929, Tô Hiệu lên Hà Nội để học Cao đẳng tiểu học ở trường Trí Tri</w:t>
      </w:r>
      <w:bookmarkStart w:id="0" w:name="_ftnref1"/>
      <w:r w:rsidR="00AA3CA6" w:rsidRPr="003C4786">
        <w:rPr>
          <w:rFonts w:ascii="Times New Roman" w:eastAsia="Times New Roman" w:hAnsi="Times New Roman" w:cs="Times New Roman"/>
          <w:color w:val="363636"/>
          <w:sz w:val="28"/>
          <w:szCs w:val="28"/>
          <w:bdr w:val="none" w:sz="0" w:space="0" w:color="auto" w:frame="1"/>
          <w:lang w:eastAsia="vi-VN"/>
        </w:rPr>
        <w:fldChar w:fldCharType="begin"/>
      </w:r>
      <w:r w:rsidRPr="003C4786">
        <w:rPr>
          <w:rFonts w:ascii="Times New Roman" w:eastAsia="Times New Roman" w:hAnsi="Times New Roman" w:cs="Times New Roman"/>
          <w:color w:val="363636"/>
          <w:sz w:val="28"/>
          <w:szCs w:val="28"/>
          <w:bdr w:val="none" w:sz="0" w:space="0" w:color="auto" w:frame="1"/>
          <w:lang w:eastAsia="vi-VN"/>
        </w:rPr>
        <w:instrText xml:space="preserve"> HYPERLINK "file:///F:\\Desktop\\%C4%90%E1%BB%80%20C%C6%AF%C6%A0NG%20tuyen%20truyen%20ky%20niem%20110%20n%C4%83m%20ng%C3%A0y%20sinh%20T%C3%94%20HI%E1%BB%86U%20s%E1%BB%ADa%20b%E1%BA%A3n%20cu%C3%B4i.doc" \l "_ftn1" </w:instrText>
      </w:r>
      <w:r w:rsidR="00AA3CA6" w:rsidRPr="003C4786">
        <w:rPr>
          <w:rFonts w:ascii="Times New Roman" w:eastAsia="Times New Roman" w:hAnsi="Times New Roman" w:cs="Times New Roman"/>
          <w:color w:val="363636"/>
          <w:sz w:val="28"/>
          <w:szCs w:val="28"/>
          <w:bdr w:val="none" w:sz="0" w:space="0" w:color="auto" w:frame="1"/>
          <w:lang w:eastAsia="vi-VN"/>
        </w:rPr>
        <w:fldChar w:fldCharType="separate"/>
      </w:r>
      <w:r w:rsidRPr="00356427">
        <w:rPr>
          <w:rFonts w:ascii="Times New Roman" w:eastAsia="Times New Roman" w:hAnsi="Times New Roman" w:cs="Times New Roman"/>
          <w:color w:val="000000"/>
          <w:sz w:val="28"/>
          <w:szCs w:val="28"/>
          <w:lang w:eastAsia="vi-VN"/>
        </w:rPr>
        <w:t>[1]</w:t>
      </w:r>
      <w:r w:rsidR="00AA3CA6" w:rsidRPr="003C4786">
        <w:rPr>
          <w:rFonts w:ascii="Times New Roman" w:eastAsia="Times New Roman" w:hAnsi="Times New Roman" w:cs="Times New Roman"/>
          <w:color w:val="363636"/>
          <w:sz w:val="28"/>
          <w:szCs w:val="28"/>
          <w:bdr w:val="none" w:sz="0" w:space="0" w:color="auto" w:frame="1"/>
          <w:lang w:eastAsia="vi-VN"/>
        </w:rPr>
        <w:fldChar w:fldCharType="end"/>
      </w:r>
      <w:bookmarkEnd w:id="0"/>
      <w:r w:rsidRPr="003C4786">
        <w:rPr>
          <w:rFonts w:ascii="Times New Roman" w:eastAsia="Times New Roman" w:hAnsi="Times New Roman" w:cs="Times New Roman"/>
          <w:color w:val="363636"/>
          <w:sz w:val="28"/>
          <w:szCs w:val="28"/>
          <w:bdr w:val="none" w:sz="0" w:space="0" w:color="auto" w:frame="1"/>
          <w:lang w:eastAsia="vi-VN"/>
        </w:rPr>
        <w:t>. Trong thời gian này, anh tiếp tục tham gia các hoạt động đấu tranh cách mạng. Qua thử thách, được kết nạp vào Học sinh Đoàn, một đoàn thể do Hội Việt Nam Cách mạng Thanh niên ở Hà Nội tổ chức.</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Đầu năm 1930, Tô Hiệu vào Sài Gòn hoạt động cách mạng cùng với anh ruột là Tô Chấn, một lãnh tụ của Việt Nam Quốc dân Đảng. Ngày 25/8/1930, Tô Hiệu bị thực dân Pháp bắt, đến ngày 28/12/1930 bị đưa ra xét xử tại Tòa án Sài Gòn, kết án 4 năm tù, đày đi Côn Đảo. Trong thời gian này, Tô Hiệu kiên cường tham gia đấu tranh trong tù, tích cực học tập lý luận cách mạng, nhanh chóng giác ngộ và có bản lĩnh vững vàng.</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Cuối năm 1932, Tô Hiệu được kết nạp vào Đảng Cộng sản Đông Dương trong ngục tù đế quốc ở Côn Đảo, đây là bước chuyển quyết định và toàn diện của Tô Hiệu - từ một người yêu nước nhiệt thành trở thành một đảng viên cộng sản.</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Năm 1934, hết hạn tù Côn Đảo, Đồng chí bị thực dân Pháp đưa về quản thúc ở quê hương Xuân Cầu, Văn Giang. Mặc dù bị quản thúc nhưng Đồng chí không chịu khuất phục, vừa tìm hiểu tình hình và gây dựng phong trào cách mạng ở quê hương, vừa tìm mọi cách vượt qua sự bao vây, phong tỏa của địch để bắt liên lạc với Đảng.</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Năm 1936, đồng chí Tô Hiệu cùng các đồng chí Nguyễn Văn Cừ, Hạ Bá Cang (Hoàng Quốc Việt), Đặng Xuân Khu (Trường Chinh) và nhiều đồng chí khác xây dựng lại hệ thống tổ chức đảng và chỉ đạo phong trào đấu tranh của quần chúng đòi dân sinh, dân chủ ở Hà Nội và vùng phụ cận.</w:t>
      </w:r>
    </w:p>
    <w:tbl>
      <w:tblPr>
        <w:tblW w:w="0" w:type="auto"/>
        <w:tblCellMar>
          <w:left w:w="0" w:type="dxa"/>
          <w:right w:w="0" w:type="dxa"/>
        </w:tblCellMar>
        <w:tblLook w:val="04A0"/>
      </w:tblPr>
      <w:tblGrid>
        <w:gridCol w:w="5436"/>
      </w:tblGrid>
      <w:tr w:rsidR="003C4786" w:rsidRPr="003C4786" w:rsidTr="003C4786">
        <w:tc>
          <w:tcPr>
            <w:tcW w:w="0" w:type="auto"/>
            <w:shd w:val="clear" w:color="auto" w:fill="auto"/>
            <w:vAlign w:val="center"/>
            <w:hideMark/>
          </w:tcPr>
          <w:p w:rsidR="003C4786" w:rsidRPr="003C4786" w:rsidRDefault="003C4786" w:rsidP="00356427">
            <w:pPr>
              <w:ind w:firstLine="567"/>
              <w:rPr>
                <w:rFonts w:ascii="Times New Roman" w:eastAsia="Times New Roman" w:hAnsi="Times New Roman" w:cs="Times New Roman"/>
                <w:sz w:val="28"/>
                <w:szCs w:val="28"/>
                <w:lang w:eastAsia="vi-VN"/>
              </w:rPr>
            </w:pPr>
            <w:r w:rsidRPr="00356427">
              <w:rPr>
                <w:rFonts w:ascii="Times New Roman" w:eastAsia="Times New Roman" w:hAnsi="Times New Roman" w:cs="Times New Roman"/>
                <w:noProof/>
                <w:sz w:val="28"/>
                <w:szCs w:val="28"/>
                <w:lang w:eastAsia="vi-VN"/>
              </w:rPr>
              <w:lastRenderedPageBreak/>
              <w:drawing>
                <wp:inline distT="0" distB="0" distL="0" distR="0">
                  <wp:extent cx="2380615" cy="3010535"/>
                  <wp:effectExtent l="19050" t="0" r="635" b="0"/>
                  <wp:docPr id="2" name="Picture 2" descr="Nhà cách mạng, liệt sỹ Tô Hiệu (1912 - 1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à cách mạng, liệt sỹ Tô Hiệu (1912 - 1944)"/>
                          <pic:cNvPicPr>
                            <a:picLocks noChangeAspect="1" noChangeArrowheads="1"/>
                          </pic:cNvPicPr>
                        </pic:nvPicPr>
                        <pic:blipFill>
                          <a:blip r:embed="rId7"/>
                          <a:srcRect/>
                          <a:stretch>
                            <a:fillRect/>
                          </a:stretch>
                        </pic:blipFill>
                        <pic:spPr bwMode="auto">
                          <a:xfrm>
                            <a:off x="0" y="0"/>
                            <a:ext cx="2380615" cy="3010535"/>
                          </a:xfrm>
                          <a:prstGeom prst="rect">
                            <a:avLst/>
                          </a:prstGeom>
                          <a:noFill/>
                          <a:ln w="9525">
                            <a:noFill/>
                            <a:miter lim="800000"/>
                            <a:headEnd/>
                            <a:tailEnd/>
                          </a:ln>
                        </pic:spPr>
                      </pic:pic>
                    </a:graphicData>
                  </a:graphic>
                </wp:inline>
              </w:drawing>
            </w:r>
          </w:p>
        </w:tc>
      </w:tr>
      <w:tr w:rsidR="003C4786" w:rsidRPr="003C4786" w:rsidTr="003C4786">
        <w:tc>
          <w:tcPr>
            <w:tcW w:w="0" w:type="auto"/>
            <w:shd w:val="clear" w:color="auto" w:fill="auto"/>
            <w:tcMar>
              <w:top w:w="136" w:type="dxa"/>
              <w:left w:w="136" w:type="dxa"/>
              <w:bottom w:w="136" w:type="dxa"/>
              <w:right w:w="136" w:type="dxa"/>
            </w:tcMar>
            <w:vAlign w:val="center"/>
            <w:hideMark/>
          </w:tcPr>
          <w:p w:rsidR="003C4786" w:rsidRPr="003C4786" w:rsidRDefault="003C4786" w:rsidP="00356427">
            <w:pPr>
              <w:ind w:firstLine="567"/>
              <w:textAlignment w:val="baseline"/>
              <w:rPr>
                <w:rFonts w:ascii="Times New Roman" w:eastAsia="Times New Roman" w:hAnsi="Times New Roman" w:cs="Times New Roman"/>
                <w:color w:val="0072BC"/>
                <w:sz w:val="28"/>
                <w:szCs w:val="28"/>
                <w:lang w:eastAsia="vi-VN"/>
              </w:rPr>
            </w:pPr>
            <w:r w:rsidRPr="003C4786">
              <w:rPr>
                <w:rFonts w:ascii="Times New Roman" w:eastAsia="Times New Roman" w:hAnsi="Times New Roman" w:cs="Times New Roman"/>
                <w:color w:val="0072BC"/>
                <w:sz w:val="28"/>
                <w:szCs w:val="28"/>
                <w:lang w:eastAsia="vi-VN"/>
              </w:rPr>
              <w:t>Nhà cách mạng, liệt sỹ Tô Hiệu (1912 - 1944)</w:t>
            </w:r>
          </w:p>
        </w:tc>
      </w:tr>
    </w:tbl>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lang w:eastAsia="vi-VN"/>
        </w:rPr>
        <w:t>Giữa tháng 5/1937, Xứ ủy lâm thời Bắc Kỳ đã được thành lập, đồng chí Tô Hiệu được bầu là Ủy viên Thường vụ Xứ ủy. Cuối tháng 11/1937, Đồng chí được cử làm Ủy viên Thường vụ Liên Xứ ủy Bắc Kỳ - Bắc Trung Kỳ.</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Từ cuối năm 1937 đến đầu năm 1938, Đồng chí đã tiến hành nhiều chuyến đi tới Bắc Ninh, Hưng Yên, Hải Dương chăm lo công tác xây dựng cơ sở cách mạng, xây dựng tổ chức đảng ở các địa phương này.</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Tháng 02/1939, Đồng chí được Xứ ủy phân công phụ trách Khu ủy khu B</w:t>
      </w:r>
      <w:bookmarkStart w:id="1" w:name="_ftnref2"/>
      <w:r w:rsidR="00AA3CA6" w:rsidRPr="003C4786">
        <w:rPr>
          <w:rFonts w:ascii="Times New Roman" w:eastAsia="Times New Roman" w:hAnsi="Times New Roman" w:cs="Times New Roman"/>
          <w:color w:val="363636"/>
          <w:sz w:val="28"/>
          <w:szCs w:val="28"/>
          <w:bdr w:val="none" w:sz="0" w:space="0" w:color="auto" w:frame="1"/>
          <w:lang w:eastAsia="vi-VN"/>
        </w:rPr>
        <w:fldChar w:fldCharType="begin"/>
      </w:r>
      <w:r w:rsidRPr="003C4786">
        <w:rPr>
          <w:rFonts w:ascii="Times New Roman" w:eastAsia="Times New Roman" w:hAnsi="Times New Roman" w:cs="Times New Roman"/>
          <w:color w:val="363636"/>
          <w:sz w:val="28"/>
          <w:szCs w:val="28"/>
          <w:bdr w:val="none" w:sz="0" w:space="0" w:color="auto" w:frame="1"/>
          <w:lang w:eastAsia="vi-VN"/>
        </w:rPr>
        <w:instrText xml:space="preserve"> HYPERLINK "file:///F:\\Desktop\\%C4%90%E1%BB%80%20C%C6%AF%C6%A0NG%20tuyen%20truyen%20ky%20niem%20110%20n%C4%83m%20ng%C3%A0y%20sinh%20T%C3%94%20HI%E1%BB%86U%20s%E1%BB%ADa%20b%E1%BA%A3n%20cu%C3%B4i.doc" \l "_ftn2" </w:instrText>
      </w:r>
      <w:r w:rsidR="00AA3CA6" w:rsidRPr="003C4786">
        <w:rPr>
          <w:rFonts w:ascii="Times New Roman" w:eastAsia="Times New Roman" w:hAnsi="Times New Roman" w:cs="Times New Roman"/>
          <w:color w:val="363636"/>
          <w:sz w:val="28"/>
          <w:szCs w:val="28"/>
          <w:bdr w:val="none" w:sz="0" w:space="0" w:color="auto" w:frame="1"/>
          <w:lang w:eastAsia="vi-VN"/>
        </w:rPr>
        <w:fldChar w:fldCharType="separate"/>
      </w:r>
      <w:r w:rsidRPr="00356427">
        <w:rPr>
          <w:rFonts w:ascii="Times New Roman" w:eastAsia="Times New Roman" w:hAnsi="Times New Roman" w:cs="Times New Roman"/>
          <w:color w:val="000000"/>
          <w:sz w:val="28"/>
          <w:szCs w:val="28"/>
          <w:lang w:eastAsia="vi-VN"/>
        </w:rPr>
        <w:t>[2]</w:t>
      </w:r>
      <w:r w:rsidR="00AA3CA6" w:rsidRPr="003C4786">
        <w:rPr>
          <w:rFonts w:ascii="Times New Roman" w:eastAsia="Times New Roman" w:hAnsi="Times New Roman" w:cs="Times New Roman"/>
          <w:color w:val="363636"/>
          <w:sz w:val="28"/>
          <w:szCs w:val="28"/>
          <w:bdr w:val="none" w:sz="0" w:space="0" w:color="auto" w:frame="1"/>
          <w:lang w:eastAsia="vi-VN"/>
        </w:rPr>
        <w:fldChar w:fldCharType="end"/>
      </w:r>
      <w:bookmarkEnd w:id="1"/>
      <w:r w:rsidRPr="003C4786">
        <w:rPr>
          <w:rFonts w:ascii="Times New Roman" w:eastAsia="Times New Roman" w:hAnsi="Times New Roman" w:cs="Times New Roman"/>
          <w:color w:val="363636"/>
          <w:sz w:val="28"/>
          <w:szCs w:val="28"/>
          <w:bdr w:val="none" w:sz="0" w:space="0" w:color="auto" w:frame="1"/>
          <w:lang w:eastAsia="vi-VN"/>
        </w:rPr>
        <w:t> và là Bí thư Thành ủy Hải Phòng. Đồng chí đã tích cực chỉ đạo, đưa phong trào cách mạng ở đây lên cao, gây nhiều tiếng vang mạnh mẽ trong và ngoài nước.</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Ngày 01/12/1939, đồng chí Tô Hiệu đến cơ sở in ở xóm thợ Thượng Lý (Hải Phòng) kiểm tra việc in truyền đơn tuyên truyền chuẩn bị cho cuộc đấu tranh mới thì bị địch bắt. Mặc dù kẻ thù đã tra tấn dã man, ra sức mua chuộc, nhưng không thể lay chuyển được ý chí cách mạng kiên cường của đồng chí Tô Hiệu. Cuối tháng 12/1939, chúng đã xử mức án 5 năm tù và đầu năm 1940 đày Đồng chí đi Nhà tù Sơn La. Tại đây, đồng chí đã tích cực tham gia tổ chức những chiến sĩ cộng sản đấu tranh chống chế độ lao tù đế quốc.</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Trung tuần tháng 02/1940, Chi bộ Nhà tù Sơn La được thành lập, đồng chí Tô Hiệu được cử làm Chi ủy viên, kiêm Tổ trưởng tổ đảng. Tháng 5/1940, Đại hội Chi bộ bí mật được triệu tập, quyết định các chủ trương, công tác cụ thể, đồng chí Tô Hiệu được bầu làm Bí thư Chi bộ.</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Đến tháng 10/1941, đồng chí Tô Hiệu thôi không giữ chức Bí thư Chi bộ Nhà tù vì lý do sức khỏe, song Đồng chí vẫn là cố vấn đặc biệt tin cậy của Chi ủy, tiếp tục thực hiện nhiệm vụ huấn luyện và tuyên truyền.</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lastRenderedPageBreak/>
        <w:t> Do chế độ hà khắc của nhà tù thực dân và căn bệnh hiểm nghèo, vào hồi 10 giờ 15 phút, ngày 07/3/1944, đồng chí Tô Hiệu hy sinh tại Nhà tù Sơn La và được an táng tại nghĩa trang Gốc Ổi (nghĩa trang Nhà tù Sơn La) trong niềm tiếc thương vô hạn của anh em, đồng chí.</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Với ba mươi hai năm tuổi đời, 18 năm quyết dấn thân và hy sinh vì độc lập của dân tộc, vì tự do và hạnh phúc của Nhân dân, cuộc đời và sự nghiệp của đồng chí Tô Hiệu là một tấm gương sáng của một chiến sĩ tiên phong, người cộng sản kiên trung, một nhà lãnh đạo tài năng của Đảng ta.</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56427">
        <w:rPr>
          <w:rFonts w:ascii="Times New Roman" w:eastAsia="Times New Roman" w:hAnsi="Times New Roman" w:cs="Times New Roman"/>
          <w:b/>
          <w:bCs/>
          <w:color w:val="363636"/>
          <w:sz w:val="28"/>
          <w:szCs w:val="28"/>
          <w:lang w:eastAsia="vi-VN"/>
        </w:rPr>
        <w:t>II. NHỮNG PHẨM CHẤT, CỐNG HIẾN CỦA ĐỒNG CHÍ TÔ HIỆU ĐỐI VỚI SỰ NGHIỆP CÁCH MẠNG CỦA ĐẢNG VÀ DÂN TỘC</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56427">
        <w:rPr>
          <w:rFonts w:ascii="Times New Roman" w:eastAsia="Times New Roman" w:hAnsi="Times New Roman" w:cs="Times New Roman"/>
          <w:b/>
          <w:bCs/>
          <w:i/>
          <w:iCs/>
          <w:color w:val="363636"/>
          <w:sz w:val="28"/>
          <w:szCs w:val="28"/>
          <w:lang w:eastAsia="vi-VN"/>
        </w:rPr>
        <w:t>1. Đồng chí Tô Hiệu - một thanh niên yêu nước nhiệt thành, một chiến sỹ cộng sản tiền bối tiêu biểu của Đảng ta</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Ngay từ nhỏ, Tô Hiệu đã tỏ ra thông minh và học giỏi, khiến bạn bè và anh em trong gia đình, dòng họ khâm phục. Mùa thu năm 1923, Tô Hiệu bắt đầu cuộc hành trình tự lập trong cuộc đời, được gia đình cho xuống Hải Dương học trường tỉnh. Tiếp nối truyền thống yêu nước của gia đình, dòng họ, quê hương, khi mới 14 tuổi, Tô Hiệu đã tham gia các phong trào bãi khóa, để tang cụ Phan Châu Trinh nên đã bị nhà trường thực dân đuổi học. Khi chuyển lên Hà Nội học, Tô Hiệu vẫn tích cực tham gia các phong trào yêu nước; và tại đây, anh được kết nạp vào Học sinh đoàn - một tổ chức của Hội Việt Nam Cách mạng Thanh niên, làm nhiệm vụ tuyên truyền, kết nạp người vào các đoàn thể quần chúng, đi dự mít tinh, biểu tình, phát truyền đơn, treo cờ, giăng biểu ngữ, dán áp phích vào những ngày lễ hội hay ngày kỷ niệm Quốc tế Lao động (1/5), kỷ niệm Cách mạng Tháng Mười Nga (7/11)... Do hoạt động tích cực, Tô Hiệu đã được tổ chức vào tổ đội thanh niên xích vệ, có nhiệm vụ đi bảo vệ những cuộc mít tinh, biểu tình và các đồng chí diễn thuyết.</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Năm 1930, sau khi cuộc khởi nghĩa Yên Bái của Việt Nam Quốc dân Đảng thất bại, thực dân Pháp khủng bố, đàn áp dã man tất cả các phong trào yêu nước. Nhiều đồng chí cán bộ cách mạng bị bắt. Tô Hiệu bị mật thám theo dõi gắt gao, đã theo người anh ruột Tô Chấn, một lãnh đạo của Việt Nam Quốc dân Đảng lúc ấy, vào Nam hoạt động. Sau kế hoạch ám sát hai viên Toàn quyền Pháp và Toàn quyền Hà Lan không thành, Tô Hiệu, Tô Chấn và một số người khác đã bị thực dân Pháp bắt. Tô Hiệu lúc ấy mới 18 tuổi, đã bị chúng kết án “4 năm tù giam và phạt 50 đồng vì tội gia nhập tổ chức bí mật và có hành vi bạo lực”, đày đi Côn Đảo.</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 xml:space="preserve">Tại nhà tù Côn Đảo, Tô Hiệu từng bước chú ý tìm hiểu các tù nhân và mở rộng các mối quan hệ. Hàng ngày, theo sự chỉ dẫn trực tiếp của Tô Chấn, Tô Hiệu càng trở nên gần gũi và học tập những người tù cộng sản, từng bước tham gia vào các hoạt động trong tù. Biết Tô Hiệu còn rất trẻ, nhiều triển vọng, có nhiều phẩm chất của một người cộng sản kiên cường, khi ra tù nhất định sẽ góp phần không nhỏ vào việc gây dựng và phát triển phong trào cách mạng trong quần chúng nhân dân của Đảng ta, các đồng chí lớn tuổi hơn, hoạt động lâu năm và có nhiều kinh nghiệm hơn như Ngô Gia Tự, Tôn Đức Thắng… đã dành nhiều thời gian, công sức bồi dưỡng đồng chí Tô Hiệu hệ thống lý luận chủ nghĩa Mác - Lênin, Luận cương chính trị của Đảng, kinh nghiệm vận động quần chúng công nhân, nông dân, thanh niên, phụ nữ, binh vận, kinh nghiệm công tác bí mật… Theo sự hướng dẫn của các đảng viên </w:t>
      </w:r>
      <w:r w:rsidRPr="003C4786">
        <w:rPr>
          <w:rFonts w:ascii="Times New Roman" w:eastAsia="Times New Roman" w:hAnsi="Times New Roman" w:cs="Times New Roman"/>
          <w:color w:val="363636"/>
          <w:sz w:val="28"/>
          <w:szCs w:val="28"/>
          <w:bdr w:val="none" w:sz="0" w:space="0" w:color="auto" w:frame="1"/>
          <w:lang w:eastAsia="vi-VN"/>
        </w:rPr>
        <w:lastRenderedPageBreak/>
        <w:t>cộng sản, Tô Hiệu tích cực tham gia các hoạt động trong nhà tù và không ngừng học tập, rèn luyện bản thân. Cũng tại đây, Tô Hiệu chính thức trở thành đảng viên của Đảng cộng sản Đông Dương khi 20 tuổi.</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Lòng yêu nước, tư tưởng tiến bộ cách mạng của người chiến sỹ cộng sản Tô Hiệu còn thể hiện ở tinh thần hiếu học và mong muốn đồng bào được học hành, mở mang kiến thức. Sau khi mãn hạn tù, năm 1934, đồng chí Tô Hiệu trở về làng Xuân Cầu. Tại quê hương, dù vẫn bị mật thám và bọn lý dịch trong làng theo dõi nhưng Đồng chí không ngừng tổ chức các hoạt động nhằm nâng cao dân trí, dân sinh, nâng cao thể lực của thanh, thiếu niên. Đồng chí đã tổ chức các sinh hoạt thể dục thể thao, chơi cờ tướng để tập hợp thanh, thiếu niên thành các nhóm sinh hoạt tùy theo lứa tuổi, sở thích. Đây là những tổ chức sơ khai, có lãnh đạo để hình thành “Hội Nông dân tương tế”, “Hội Ái hữu”... sau này. Đồng chí còn mở lớp dạy học tại nhà cho trẻ em trong làng. Qua lớp học, đã giáo dục lòng yêu nước, căm thù giặc cho các em. Không chỉ vậy, với mong muốn thế hệ trẻ trong vùng được mở mang kiến thức, đồng chí Tô Hiệu đã vận động bà con trong làng và người làng làm ăn ở xa góp công, góp của xây dựng Trường Kiêm bị Xuân Cầu</w:t>
      </w:r>
      <w:bookmarkStart w:id="2" w:name="_ftnref3"/>
      <w:r w:rsidR="00AA3CA6" w:rsidRPr="003C4786">
        <w:rPr>
          <w:rFonts w:ascii="Times New Roman" w:eastAsia="Times New Roman" w:hAnsi="Times New Roman" w:cs="Times New Roman"/>
          <w:color w:val="363636"/>
          <w:sz w:val="28"/>
          <w:szCs w:val="28"/>
          <w:bdr w:val="none" w:sz="0" w:space="0" w:color="auto" w:frame="1"/>
          <w:lang w:eastAsia="vi-VN"/>
        </w:rPr>
        <w:fldChar w:fldCharType="begin"/>
      </w:r>
      <w:r w:rsidRPr="003C4786">
        <w:rPr>
          <w:rFonts w:ascii="Times New Roman" w:eastAsia="Times New Roman" w:hAnsi="Times New Roman" w:cs="Times New Roman"/>
          <w:color w:val="363636"/>
          <w:sz w:val="28"/>
          <w:szCs w:val="28"/>
          <w:bdr w:val="none" w:sz="0" w:space="0" w:color="auto" w:frame="1"/>
          <w:lang w:eastAsia="vi-VN"/>
        </w:rPr>
        <w:instrText xml:space="preserve"> HYPERLINK "file:///F:\\Desktop\\%C4%90%E1%BB%80%20C%C6%AF%C6%A0NG%20tuyen%20truyen%20ky%20niem%20110%20n%C4%83m%20ng%C3%A0y%20sinh%20T%C3%94%20HI%E1%BB%86U%20s%E1%BB%ADa%20b%E1%BA%A3n%20cu%C3%B4i.doc" \l "_ftn3" </w:instrText>
      </w:r>
      <w:r w:rsidR="00AA3CA6" w:rsidRPr="003C4786">
        <w:rPr>
          <w:rFonts w:ascii="Times New Roman" w:eastAsia="Times New Roman" w:hAnsi="Times New Roman" w:cs="Times New Roman"/>
          <w:color w:val="363636"/>
          <w:sz w:val="28"/>
          <w:szCs w:val="28"/>
          <w:bdr w:val="none" w:sz="0" w:space="0" w:color="auto" w:frame="1"/>
          <w:lang w:eastAsia="vi-VN"/>
        </w:rPr>
        <w:fldChar w:fldCharType="separate"/>
      </w:r>
      <w:r w:rsidRPr="00356427">
        <w:rPr>
          <w:rFonts w:ascii="Times New Roman" w:eastAsia="Times New Roman" w:hAnsi="Times New Roman" w:cs="Times New Roman"/>
          <w:color w:val="000000"/>
          <w:sz w:val="28"/>
          <w:szCs w:val="28"/>
          <w:lang w:eastAsia="vi-VN"/>
        </w:rPr>
        <w:t>[3]</w:t>
      </w:r>
      <w:r w:rsidR="00AA3CA6" w:rsidRPr="003C4786">
        <w:rPr>
          <w:rFonts w:ascii="Times New Roman" w:eastAsia="Times New Roman" w:hAnsi="Times New Roman" w:cs="Times New Roman"/>
          <w:color w:val="363636"/>
          <w:sz w:val="28"/>
          <w:szCs w:val="28"/>
          <w:bdr w:val="none" w:sz="0" w:space="0" w:color="auto" w:frame="1"/>
          <w:lang w:eastAsia="vi-VN"/>
        </w:rPr>
        <w:fldChar w:fldCharType="end"/>
      </w:r>
      <w:bookmarkEnd w:id="2"/>
      <w:r w:rsidRPr="003C4786">
        <w:rPr>
          <w:rFonts w:ascii="Times New Roman" w:eastAsia="Times New Roman" w:hAnsi="Times New Roman" w:cs="Times New Roman"/>
          <w:color w:val="363636"/>
          <w:sz w:val="28"/>
          <w:szCs w:val="28"/>
          <w:bdr w:val="none" w:sz="0" w:space="0" w:color="auto" w:frame="1"/>
          <w:lang w:eastAsia="vi-VN"/>
        </w:rPr>
        <w:t>, một hình thức trường tiểu học chỉ có ở huyện lỵ lúc ấy. Để dễ vận động bà con và củng cố mối đoàn kết xóm làng, Đồng chí đã nêu ra khẩu hiệu: “Kẻ góp của, người góp công; mong sao cho trường học chóng xong; tinh thần đoàn kết muôn năm!”</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56427">
        <w:rPr>
          <w:rFonts w:ascii="Times New Roman" w:eastAsia="Times New Roman" w:hAnsi="Times New Roman" w:cs="Times New Roman"/>
          <w:b/>
          <w:bCs/>
          <w:i/>
          <w:iCs/>
          <w:color w:val="363636"/>
          <w:sz w:val="28"/>
          <w:szCs w:val="28"/>
          <w:lang w:eastAsia="vi-VN"/>
        </w:rPr>
        <w:t>2. Đồng chí Tô Hiệu - nhà lãnh đạo tài năng của Đảng, có đóng góp to lớn trong việc khôi phục hệ thống tổ chức Đảng và phong trào cách mạng</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Là một đảng viên cộng sản, đồng chí Tô Hiệu chú ý đến công tác xây dựng Đảng từ rất sớm. Cũng trong thời gian ở quê hương, Đồng chí bí mật tuyên truyền, vận động quần chúng, gây dựng cơ sở cách mạng. Nhà cụ Cả Y, thân mẫu đồng chí Tô Hiệu, trở thành một cơ sở cách mạng tin cậy của Đảng, là nơi nuôi giấu nhiều cán bộ trong Xứ ủy Bắc Kỳ như các đồng chí Trường Chinh, Hoàng Văn Thụ, Hoàng Quốc Việt, Trần Huy Liệu... Đồng chí Tô Hiệu còn vận động, tuyên truyền lý tưởng cộng sản cho thanh niên yêu nước các vùng lân cận. Chi bộ cộng sản đầu tiên ở huyện Văn Lâm ra đời có sự đóng góp không nhỏ từ những lần tuyên truyền của đồng chí Tô Hiệu. Đồng chí đã bắt liên lạc với tổ chức, tham gia hoạt động khôi phục Xứ ủy Bắc Kỳ và phong trào cách mạng ở Bắc Kỳ. Khi là Ủy viên Thường vụ Xứ ủy Bắc Kỳ, phụ trách khu B, Đồng chí trở thành một trong những chiến sĩ tiên phong, góp phần thúc đẩy sự phát triển của phong trào cách mạng, củng cố và xây dựng tổ chức đảng trong giai cấp công nhân, nông dân và trí thức, học sinh ở vùng duyên hải nước ta.</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Trong thời gian là Bí thư Thành ủy Hải Phòng, đồng chí Tô Hiệu chú trọng công tác tuyên truyền, rải truyền đơn, dán áp phích để dân chúng biết Đảng Cộng sản Đông Dương vẫn tồn tại. Đồng thời, Đồng chí còn đặc biệt coi trọng đấu tranh trên lĩnh vực báo chí. Đồng chí đã sáng lập ra tờ Chiến đấu, cơ quan tuyên truyền của Liên tỉnh B, bản thân Đồng chí vừa là chủ bút, vừa tích cực viết bài. Đồng chí còn trực tiếp giác ngộ, đào tạo nhiều cán bộ cách mạng, sau này đã trở thành cán bộ cao cấp của Đảng và Nhà nước</w:t>
      </w:r>
      <w:bookmarkStart w:id="3" w:name="_ftnref4"/>
      <w:r w:rsidR="00AA3CA6" w:rsidRPr="003C4786">
        <w:rPr>
          <w:rFonts w:ascii="Times New Roman" w:eastAsia="Times New Roman" w:hAnsi="Times New Roman" w:cs="Times New Roman"/>
          <w:color w:val="363636"/>
          <w:sz w:val="28"/>
          <w:szCs w:val="28"/>
          <w:bdr w:val="none" w:sz="0" w:space="0" w:color="auto" w:frame="1"/>
          <w:lang w:eastAsia="vi-VN"/>
        </w:rPr>
        <w:fldChar w:fldCharType="begin"/>
      </w:r>
      <w:r w:rsidRPr="003C4786">
        <w:rPr>
          <w:rFonts w:ascii="Times New Roman" w:eastAsia="Times New Roman" w:hAnsi="Times New Roman" w:cs="Times New Roman"/>
          <w:color w:val="363636"/>
          <w:sz w:val="28"/>
          <w:szCs w:val="28"/>
          <w:bdr w:val="none" w:sz="0" w:space="0" w:color="auto" w:frame="1"/>
          <w:lang w:eastAsia="vi-VN"/>
        </w:rPr>
        <w:instrText xml:space="preserve"> HYPERLINK "file:///F:\\Desktop\\%C4%90%E1%BB%80%20C%C6%AF%C6%A0NG%20tuyen%20truyen%20ky%20niem%20110%20n%C4%83m%20ng%C3%A0y%20sinh%20T%C3%94%20HI%E1%BB%86U%20s%E1%BB%ADa%20b%E1%BA%A3n%20cu%C3%B4i.doc" \l "_ftn4" </w:instrText>
      </w:r>
      <w:r w:rsidR="00AA3CA6" w:rsidRPr="003C4786">
        <w:rPr>
          <w:rFonts w:ascii="Times New Roman" w:eastAsia="Times New Roman" w:hAnsi="Times New Roman" w:cs="Times New Roman"/>
          <w:color w:val="363636"/>
          <w:sz w:val="28"/>
          <w:szCs w:val="28"/>
          <w:bdr w:val="none" w:sz="0" w:space="0" w:color="auto" w:frame="1"/>
          <w:lang w:eastAsia="vi-VN"/>
        </w:rPr>
        <w:fldChar w:fldCharType="separate"/>
      </w:r>
      <w:r w:rsidRPr="00356427">
        <w:rPr>
          <w:rFonts w:ascii="Times New Roman" w:eastAsia="Times New Roman" w:hAnsi="Times New Roman" w:cs="Times New Roman"/>
          <w:color w:val="000000"/>
          <w:sz w:val="28"/>
          <w:szCs w:val="28"/>
          <w:lang w:eastAsia="vi-VN"/>
        </w:rPr>
        <w:t>[4]</w:t>
      </w:r>
      <w:r w:rsidR="00AA3CA6" w:rsidRPr="003C4786">
        <w:rPr>
          <w:rFonts w:ascii="Times New Roman" w:eastAsia="Times New Roman" w:hAnsi="Times New Roman" w:cs="Times New Roman"/>
          <w:color w:val="363636"/>
          <w:sz w:val="28"/>
          <w:szCs w:val="28"/>
          <w:bdr w:val="none" w:sz="0" w:space="0" w:color="auto" w:frame="1"/>
          <w:lang w:eastAsia="vi-VN"/>
        </w:rPr>
        <w:fldChar w:fldCharType="end"/>
      </w:r>
      <w:bookmarkEnd w:id="3"/>
      <w:r w:rsidRPr="003C4786">
        <w:rPr>
          <w:rFonts w:ascii="Times New Roman" w:eastAsia="Times New Roman" w:hAnsi="Times New Roman" w:cs="Times New Roman"/>
          <w:color w:val="363636"/>
          <w:sz w:val="28"/>
          <w:szCs w:val="28"/>
          <w:bdr w:val="none" w:sz="0" w:space="0" w:color="auto" w:frame="1"/>
          <w:lang w:eastAsia="vi-VN"/>
        </w:rPr>
        <w:t>.</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 xml:space="preserve">Bên cạnh đó, đồng chí Tô Hiệu còn rất quan tâm đến công tác công vận, lấy các cuộc đấu tranh của công nhân làm nòng cốt cho phong trào cách mạng của quần </w:t>
      </w:r>
      <w:r w:rsidRPr="003C4786">
        <w:rPr>
          <w:rFonts w:ascii="Times New Roman" w:eastAsia="Times New Roman" w:hAnsi="Times New Roman" w:cs="Times New Roman"/>
          <w:color w:val="363636"/>
          <w:sz w:val="28"/>
          <w:szCs w:val="28"/>
          <w:bdr w:val="none" w:sz="0" w:space="0" w:color="auto" w:frame="1"/>
          <w:lang w:eastAsia="vi-VN"/>
        </w:rPr>
        <w:lastRenderedPageBreak/>
        <w:t>chúng. Do vậy, chỉ trong khoảng từ tháng 3/1939 đến tháng 8/1939, dưới sự chỉ đạo của Thành ủy Hải Phòng, đứng đầu là đồng chí Tô Hiệu, Hải Phòng đã có tới 30 cuộc đấu tranh, bằng số cuộc đấu tranh của cả hai năm 1937, 1938 cộng lại. Các cuộc đấu tranh do đồng chí Tô Hiệu trực tiếp lãnh đạo đều nổ ra một cách vang dội. Điển hình là cuộc đấu tranh của công nhân Nhà máy Tơ (5/1939) kéo dài suốt 1 tháng, cuộc biểu tình chống tăng thuế buộc chính quyền thực dân, các chủ nhà máy phải nhượng bộ, được lãnh tụ Nguyễn Ái Quốc đánh giá cao trong các báo cáo gửi Quốc tế Cộng sản. Đồng chí đã để lại những bài học tổng kết cả lý luận và thực tiễn về sử dụng và kết hợp các phương thức, hình thức đấu tranh cách mạng, như phát động toàn thể dân chúng đấu tranh nhưng lấy lực lượng công nhân làm nòng cốt; sử dụng linh hoạt khẩu hiệu đấu tranh trong từng thời điểm, phù hợp với từng điều kiện của nhà máy, bến cảng, từ thấp đến cao, gắn đòi quyền lợi kinh tế với chính trị; kết hợp đấu tranh trực diện với các biện pháp tuyên truyền qua báo chí, truyền đơn, tuyên truyền miệng...</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Trong thời gian ở Nhà tù Sơn La, được bầu là Bí thư Chi bộ Nhà tù, đồng chí Tô Hiệu vừa chú trọng đến công tác xây dựng Đảng, vừa quan tâm thành lập các tổ chức trong nhà tù (vì lúc ấy, tù chính trị ở Sơn La còn có cả những đảng viên Việt Nam Quốc dân Đảng). Đồng chí đã vượt lên bệnh tật để tổ chức công tác giáo dục trong tù, viết nhiều tài liệu quan trọng cho Chi bộ, mở các lớp chính trị, quân sự, văn hóa, bồi dưỡng giảng viên, hướng dẫn các cuộc đấu tranh… Dưới sự lãnh đạo của Chi bộ Nhà tù, đời sống trong tù được tổ chức rất quy mô và khoa học. Ủy ban Nhà tù được thành lập để lãnh đạo mọi mặt. Ủy ban Nhà tù lại tổ chức ra các ban: Trật tự trong, Trật tự ngoài, Kinh tế, Cứu tế, Hồng thập tự, Đối ngoại, Sản xuất, Dân vận, Binh vận, Học tập và xuất bản báo Suối Reo…, để chăm lo đời sống vật chất và tinh thần cho anh em tù nhân, tôi luyện bản lĩnh và kinh nghiệm đấu tranh cách mạng. Cuối năm 1942, Chi bộ Nhà tù Sơn La đã được Ban Chấp hành Trung ương và Xứ ủy Bắc Kỳ công nhận là Chi bộ đặc biệt, phụ trách Nhà tù Sơn La và phong trào cách mạng ở tỉnh Sơn La… Sau này, nhiều chiến sỹ cộng sản là đảng viên Chi bộ Nhà tù Sơn La đều trở thành những cán bộ lãnh đạo Đảng, Nhà nước, quân đội như đồng chí Văn Tiến Dũng, Trần Quốc Hoàn, Nguyễn Văn Trân, Nguyễn Cơ Thạch, Nguyễn Thanh Bình, Mai Chí Thọ…</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Đặt vào từng hoàn cảnh lịch sử cụ thể, trong những điều kiện hết sức khó khăn, phức tạp của quá trình vận động phong trào cách mạng trước sự đàn áp khốc liệt của thực dân Pháp mới thấy hết vai trò tiên phong, tài năng tổ chức và những cống hiến to lớn trong tổ chức xây dựng Đảng và xây dựng phong trào cách mạng ở nước ta của đồng chí Tô Hiệu. Bằng những hoạt động thực tế rất hiệu quả, đồng chí đã góp phần không nhỏ vào việc chuẩn bị những điều kiện cơ bản cho Đảng và phong trào cách mạng nước ta bước vào giai đoạn vận động tiến tới cách mạng tháng Tám năm 1945, để lại cho Đảng nhiều kinh nghiệm có giá trị lý luận và ý nghĩa thực tiễn sâu sắc.</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56427">
        <w:rPr>
          <w:rFonts w:ascii="Times New Roman" w:eastAsia="Times New Roman" w:hAnsi="Times New Roman" w:cs="Times New Roman"/>
          <w:b/>
          <w:bCs/>
          <w:i/>
          <w:iCs/>
          <w:color w:val="363636"/>
          <w:sz w:val="28"/>
          <w:szCs w:val="28"/>
          <w:lang w:eastAsia="vi-VN"/>
        </w:rPr>
        <w:t>3. Đồng chí Tô Hiệu - người chiến sĩ cộng sản kiên trung, bất khuất, trọn đời chiến đấu, hy sinh vì sự nghiệp cách mạng của Đảng, vì độc lập tự do, hạnh phúc của dân tộc</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lastRenderedPageBreak/>
        <w:t>Cuộc đời của đồng chí Tô Hiệu phấn đấu kiên cường, vượt qua mọi thử thách, gian lao của cuộc đấu tranh sinh tử vì mục tiêu độc lập, tự do, hạnh phúc của dân tộc Việt Nam.</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Phải lao động kiếm sống tự lập từ nhỏ và tự học tập, rèn luyện từ lúc mới 14 tuổi, với ý chí can trường, Tô Hiệu đã từng bước trưởng thành từ người yêu nước chân chính trở thành người chiến sĩ cộng sản mẫu mực, rồi đạt đến tầm cao của nhà lãnh đạo cách mạng tiên phong kiên cường ở thời kỳ kẻ thù tiến hành mọi phương sách khủng bố làm tan rã cả hệ thống tổ chức của Đảng, lúc phong trào cách mạng và tinh thần đấu tranh của nhân dân bị đàn áp tới tột cùng. Mặc dù hai lần bị địch bắt và đày ải trong những nơi địa ngục trần gian, nhưng đó là hai lần đồng chí đã “biến cái rủi thành may” để làm giàu trí tuệ, nghị lực phục vụ cho Đảng và dân tộc, cùng các đồng chí của mình biến nhà tù đế quốc thành trường học cách mạng. Ý chí kiên cường của đồng chí Tô Hiệu đã khiến quân thù phải khiếp sợ.</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Thời gian bị đày ra Côn Đảo, tuy bị lao phổi, nhưng Đồng chí vẫn cần mẫn học hành, trau dồi tri thức và kinh nghiệm hoạt động cách mạng. Khi bị thực dân Pháp bắt lần 2, tại Hải Phòng, dù bị bọn mật thám đánh đập dã man, Đồng chí vẫn không hề hé răng tiết lộ tài liệu, cơ sở cách mạng. Trong phiên tòa xét xử, khi bị luận tội, dù thân thể tàn tạ do bệnh tật và đòn roi quân thù, Đồng chí vẫn hiên ngang, dõng dạc tố cáo tội ác của thực dân Pháp và tay sai, khẳng định con đường cách mạng giải phóng dân tộc là con đường đúng đắn. Đặc biệt, khi bị đày ở nhà tù Sơn La, dù bị đói rét và bệnh lao hành hạ, đồng chí Tô Hiệu vẫn giữ vững ý chí chiến đấu. Đồng chí đã không ngừng làm việc, viết các bài tuyên truyền, lý luận cách mạng, lãnh đạo anh em tù đấu tranh với quân thù, khiến bọn cai ngục và chính tên Công sứ Sơn La Cút-xô khét tiếng gian ác phải nể phục, run sợ.</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Ngay cả khi sức khỏe đã cùng kiệt, đồng chí Tô Hiệu vẫn là và mãi là một chỗ dựa tinh thần, một ý chí để cổ vũ, động viên những người cộng sản giữ vững chí khí đấu tranh và quyết tâm suốt đời phấn đấu vì mục tiêu lý tưởng cộng sản, cho dù đang ở nơi đen tối nhất trong ngục tù đế quốc. Đánh giá về đồng chí Tô Hiệu, nguyên Tổng Bí thư Đỗ Mười đã viết </w:t>
      </w:r>
      <w:r w:rsidRPr="00356427">
        <w:rPr>
          <w:rFonts w:ascii="Times New Roman" w:eastAsia="Times New Roman" w:hAnsi="Times New Roman" w:cs="Times New Roman"/>
          <w:i/>
          <w:iCs/>
          <w:color w:val="363636"/>
          <w:sz w:val="28"/>
          <w:szCs w:val="28"/>
          <w:lang w:eastAsia="vi-VN"/>
        </w:rPr>
        <w:t>“Cuộc đời đồng chí tuy ngắn ngủi, nhưng những cống hiến của đồng chí cho dân tộc và cho cách mạng thật là to lớn”</w:t>
      </w:r>
      <w:r w:rsidRPr="003C4786">
        <w:rPr>
          <w:rFonts w:ascii="Times New Roman" w:eastAsia="Times New Roman" w:hAnsi="Times New Roman" w:cs="Times New Roman"/>
          <w:color w:val="363636"/>
          <w:sz w:val="28"/>
          <w:szCs w:val="28"/>
          <w:bdr w:val="none" w:sz="0" w:space="0" w:color="auto" w:frame="1"/>
          <w:lang w:eastAsia="vi-VN"/>
        </w:rPr>
        <w:t>.</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56427">
        <w:rPr>
          <w:rFonts w:ascii="Times New Roman" w:eastAsia="Times New Roman" w:hAnsi="Times New Roman" w:cs="Times New Roman"/>
          <w:b/>
          <w:bCs/>
          <w:i/>
          <w:iCs/>
          <w:color w:val="363636"/>
          <w:sz w:val="28"/>
          <w:szCs w:val="28"/>
          <w:lang w:eastAsia="vi-VN"/>
        </w:rPr>
        <w:t>4. Tấm gương và “Tinh thần Tô Hiệu” là tài sản vô giá đối với sự nghiệp cách mạng của Đảng và dân tộc</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Cuộc đời của đồng chí Tô Hiệu đã để lại bài học to lớn về truyền thống yêu nước không chỉ với lịch sử đấu tranh cách mạng của Đảng mà còn của cả dân tộc Việt Nam. Tấm gương hy sinh anh dũng, bất khuất của Đồng chí là sự tiếp nối những gương anh hùng trong lịch sử nước nhà. Tinh thần yêu nước, “thà chết chứ không chịu làm nô lệ” của con dân nước Việt qua tấm gương Tô Hiệu ở thời đại Hồ Chí Minh sẽ tiếp tục được nối dài theo từng giai đoạn lịch sử dân tộc, mỗi khi Tổ quốc bị các thế lực ngoại bang dòm ngó.</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Tấm gương và “Tinh thần Tô Hiệu” không chỉ thể hiện ở lòng yêu nước, phẩm chất đạo đức cách mạng, </w:t>
      </w:r>
      <w:r w:rsidRPr="00356427">
        <w:rPr>
          <w:rFonts w:ascii="Times New Roman" w:eastAsia="Times New Roman" w:hAnsi="Times New Roman" w:cs="Times New Roman"/>
          <w:i/>
          <w:iCs/>
          <w:color w:val="363636"/>
          <w:sz w:val="28"/>
          <w:szCs w:val="28"/>
          <w:lang w:eastAsia="vi-VN"/>
        </w:rPr>
        <w:t>“đặt lợi ích của Đảng và của Nhân dân lao động lên trên, lên trước lợi ích riêng của cá nhân mình. Hết lòng hết sức phục vụ nhân dân. Vì Đảng, vì dân mà đấu tranh quên mình, gương mẫu trong mọi việc”</w:t>
      </w:r>
      <w:r w:rsidRPr="003C4786">
        <w:rPr>
          <w:rFonts w:ascii="Times New Roman" w:eastAsia="Times New Roman" w:hAnsi="Times New Roman" w:cs="Times New Roman"/>
          <w:color w:val="363636"/>
          <w:sz w:val="28"/>
          <w:szCs w:val="28"/>
          <w:bdr w:val="none" w:sz="0" w:space="0" w:color="auto" w:frame="1"/>
          <w:lang w:eastAsia="vi-VN"/>
        </w:rPr>
        <w:t> mà còn thể hiện ở thái độ lạc quan cách mạng.</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lastRenderedPageBreak/>
        <w:t>Trong chốn lao tù đế quốc, với vô vàn thiếu thốn, gian khổ về vật chất, sự hành hạ về tinh thần và vật vã với bệnh tật, đồng chí Tô Hiệu vẫn động viên đồng chí, đồng đội của mình tin tưởng vào tương lai của cách mạng. Dù biết chắc chắn mình sẽ hy sinh vì bệnh lao phổi đã ở giai đoạn cuối, Đồng chí càng hăng say viết tài liệu, viết báo, tuyên truyền và lãnh đạo Chi bộ Nhà tù Sơn La. Đồng chí tâm sự “mình biết chắc chắn rằng mình sẽ chết sớm hơn người khác, vì vậy phải tranh thủ thời gian để chiến đấu, phục vụ cho Đảng” và “mình chỉ e chết sớm không làm hết những điều dự định”. Ý thức bảo vệ uy tín của Đảng cũng được thể hiện rõ khi bệnh tật hành hạ, đau đớn, Đồng chí vẫn kiên cường: “Chắc chắn mình không sống được. Mình có gan tự tử nhưng mình không muốn làm điều đó. Nó để lại nỗi buồn và sự day dứt cho anh em, bởi người không hiểu sẽ có những lời bàn tán không hay. Mặt khác, địch cũng sẽ có thể đặt nghi vấn, phiền phức”. Trước khi đi xa, Đồng chí đã dặn lại các đồng chí của mình: “ánh sáng ngày mai đã ló ở phía chân trời, hãy chuẩn bị đương đầu với những thử thách lớn nhất”.</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Cây đào do đồng chí Tô Hiệu trồng tại Nhà tù Sơn La trong thời gian, bị giam giữ ở đây đã trở thành biểu tượng không chỉ cho tinh thần đấu tranh bất khuất kiên cường của các chiến sỹ cộng sản tại Nhà tù Sơn La, mà còn là “biểu tượng của sức sống cách mạng vươn lên từ đất chết, là lời nhắn nhủ cho hậu thế rằng mùa xuân nhân loại, chủ nghĩa cộng sản sẽ ra hoa kết trái trên mảnh đất Việt Nam thân yêu”. Hình tượng Tô Hiệu và cây đào Tô Hiệu đã trở thành hình tượng văn học, nghệ thuật quen thuộc đối với nhân dân Việt Nam và thế giới.</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Lịch sử ghi nhận những cống hiến to lớn của đồng chí Tô Hiệu, nhưng một điều hiếm có và rất đặc biệt là còn mãi lưu truyền trong các thế hệ cách mạng tên gọi biểu tượng của đồng chí: “Tinh thần Tô Hiệu”. Đây là một nguồn động lực cổ vũ, động viên tinh thần chiến đấu kiên cường, bất khuất của các chiến sĩ cộng sản, góp phần đưa tới thành công của sự nghiệp cách mạng. Sự hy sinh của đồng chí Tô Hiệu không phải chấm dứt một sự sống mà là sự khơi nguồn cho một sức phấn đấu mạnh mẽ mới của những người cộng sản Việt Nam trên con đường chinh phục mục tiêu độc lập cho dân tộc, tự do và hạnh phúc cho tất cả đồng bào của mình.</w:t>
      </w:r>
    </w:p>
    <w:p w:rsidR="003C4786" w:rsidRPr="003C4786" w:rsidRDefault="003C4786" w:rsidP="00356427">
      <w:pPr>
        <w:shd w:val="clear" w:color="auto" w:fill="FFFFFF"/>
        <w:ind w:firstLine="567"/>
        <w:jc w:val="center"/>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            *</w:t>
      </w:r>
    </w:p>
    <w:p w:rsidR="003C4786" w:rsidRPr="003C4786" w:rsidRDefault="003C4786" w:rsidP="00356427">
      <w:pPr>
        <w:shd w:val="clear" w:color="auto" w:fill="FFFFFF"/>
        <w:ind w:firstLine="567"/>
        <w:jc w:val="center"/>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bdr w:val="none" w:sz="0" w:space="0" w:color="auto" w:frame="1"/>
          <w:lang w:eastAsia="vi-VN"/>
        </w:rPr>
        <w:t xml:space="preserve">Kỷ niệm 110 năm Ngày sinh của đồng chí Tô Hiệu (1912 - 2022), người cộng sản kiên cường, bất khuất, trọn đời chiến đấu, hy sinh vì sự nghiệp cách mạng của Đảng, vì độc lập tự do của dân tộc, hạnh phúc của Nhân dân là dịp để chúng ta ôn lại cuộc đời hoạt động và những cống hiến to lớn của Đồng chí đối với Đảng và cách mạng Việt Nam. Đồng thời, qua đó tuyên truyền, giáo dục về chủ nghĩa yêu nước, tấm gương đạo đức cách mạng sáng ngời của các thế hệ cách mạng tiền bối, để các thế hệ hôm nay học tập, noi theo. Dưới ánh sáng của chủ nghĩa Mác - Lênin và tư tưởng Hồ Chí Minh, sự nghiệp xây dựng chủ nghĩa xã hội ở nước ta, đặc biệt là công cuộc đổi mới do Đảng ta khởi xướng đã xác định rõ lộ trình và đạt được nhiều thắng lợi to lớn có ý nghĩa lịch sử. Tuy nhiên, sự nghiệp cách mạng vĩ đại đó của cả dân tộc cũng đang đứng trước không ít khó khăn, thách thức, đòi hỏi phải phát huy cao độ chủ nghĩa yêu nước của toàn dân, sự tiên phong, gương mẫu của những người cộng sản với một ý chí và quyết tâm vô cùng to lớn, dám nghĩ, dám </w:t>
      </w:r>
      <w:r w:rsidRPr="003C4786">
        <w:rPr>
          <w:rFonts w:ascii="Times New Roman" w:eastAsia="Times New Roman" w:hAnsi="Times New Roman" w:cs="Times New Roman"/>
          <w:color w:val="363636"/>
          <w:sz w:val="28"/>
          <w:szCs w:val="28"/>
          <w:bdr w:val="none" w:sz="0" w:space="0" w:color="auto" w:frame="1"/>
          <w:lang w:eastAsia="vi-VN"/>
        </w:rPr>
        <w:lastRenderedPageBreak/>
        <w:t>làm, mở đường mà đi. Chúng ta có thể tìm thấy giá trị tinh thần tiên phong đó ở tấm gương người cộng sản Tô Hiệu để đưa công cuộc đổi mới do Đảng ta khởi xướng và lãnh đạo đi đến đích cuối cùng.</w:t>
      </w:r>
    </w:p>
    <w:p w:rsidR="003C4786" w:rsidRPr="003C4786" w:rsidRDefault="003C4786" w:rsidP="00356427">
      <w:pPr>
        <w:shd w:val="clear" w:color="auto" w:fill="FFFFFF"/>
        <w:ind w:firstLine="567"/>
        <w:textAlignment w:val="baseline"/>
        <w:rPr>
          <w:rFonts w:ascii="Times New Roman" w:eastAsia="Times New Roman" w:hAnsi="Times New Roman" w:cs="Times New Roman"/>
          <w:color w:val="363636"/>
          <w:sz w:val="28"/>
          <w:szCs w:val="28"/>
          <w:lang w:eastAsia="vi-VN"/>
        </w:rPr>
      </w:pPr>
      <w:r w:rsidRPr="00356427">
        <w:rPr>
          <w:rFonts w:ascii="Times New Roman" w:eastAsia="Times New Roman" w:hAnsi="Times New Roman" w:cs="Times New Roman"/>
          <w:b/>
          <w:bCs/>
          <w:color w:val="363636"/>
          <w:sz w:val="28"/>
          <w:szCs w:val="28"/>
          <w:lang w:eastAsia="vi-VN"/>
        </w:rPr>
        <w:t>BAN TUYÊN GIÁO TRUNG ƯƠNG</w:t>
      </w:r>
    </w:p>
    <w:bookmarkStart w:id="4" w:name="_ftn1"/>
    <w:p w:rsidR="003C4786" w:rsidRPr="003C4786" w:rsidRDefault="00AA3CA6" w:rsidP="00356427">
      <w:pPr>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lang w:eastAsia="vi-VN"/>
        </w:rPr>
        <w:fldChar w:fldCharType="begin"/>
      </w:r>
      <w:r w:rsidR="003C4786" w:rsidRPr="003C4786">
        <w:rPr>
          <w:rFonts w:ascii="Times New Roman" w:eastAsia="Times New Roman" w:hAnsi="Times New Roman" w:cs="Times New Roman"/>
          <w:color w:val="363636"/>
          <w:sz w:val="28"/>
          <w:szCs w:val="28"/>
          <w:lang w:eastAsia="vi-VN"/>
        </w:rPr>
        <w:instrText xml:space="preserve"> HYPERLINK "file:///F:\\Desktop\\%C4%90%E1%BB%80%20C%C6%AF%C6%A0NG%20tuyen%20truyen%20ky%20niem%20110%20n%C4%83m%20ng%C3%A0y%20sinh%20T%C3%94%20HI%E1%BB%86U%20s%E1%BB%ADa%20b%E1%BA%A3n%20cu%C3%B4i.doc" \l "_ftnref1" </w:instrText>
      </w:r>
      <w:r w:rsidRPr="003C4786">
        <w:rPr>
          <w:rFonts w:ascii="Times New Roman" w:eastAsia="Times New Roman" w:hAnsi="Times New Roman" w:cs="Times New Roman"/>
          <w:color w:val="363636"/>
          <w:sz w:val="28"/>
          <w:szCs w:val="28"/>
          <w:lang w:eastAsia="vi-VN"/>
        </w:rPr>
        <w:fldChar w:fldCharType="separate"/>
      </w:r>
      <w:r w:rsidR="003C4786" w:rsidRPr="00356427">
        <w:rPr>
          <w:rFonts w:ascii="Times New Roman" w:eastAsia="Times New Roman" w:hAnsi="Times New Roman" w:cs="Times New Roman"/>
          <w:color w:val="000000"/>
          <w:sz w:val="28"/>
          <w:szCs w:val="28"/>
          <w:lang w:eastAsia="vi-VN"/>
        </w:rPr>
        <w:t>[1]</w:t>
      </w:r>
      <w:r w:rsidRPr="003C4786">
        <w:rPr>
          <w:rFonts w:ascii="Times New Roman" w:eastAsia="Times New Roman" w:hAnsi="Times New Roman" w:cs="Times New Roman"/>
          <w:color w:val="363636"/>
          <w:sz w:val="28"/>
          <w:szCs w:val="28"/>
          <w:lang w:eastAsia="vi-VN"/>
        </w:rPr>
        <w:fldChar w:fldCharType="end"/>
      </w:r>
      <w:bookmarkEnd w:id="4"/>
      <w:r w:rsidR="003C4786" w:rsidRPr="003C4786">
        <w:rPr>
          <w:rFonts w:ascii="Times New Roman" w:eastAsia="Times New Roman" w:hAnsi="Times New Roman" w:cs="Times New Roman"/>
          <w:color w:val="363636"/>
          <w:sz w:val="28"/>
          <w:szCs w:val="28"/>
          <w:bdr w:val="none" w:sz="0" w:space="0" w:color="auto" w:frame="1"/>
          <w:lang w:eastAsia="vi-VN"/>
        </w:rPr>
        <w:t> Nay là trường Trung học cơ sở Nguyễn Du ở phố Hàng Quạt, Hà Nội.</w:t>
      </w:r>
    </w:p>
    <w:bookmarkStart w:id="5" w:name="_ftn2"/>
    <w:p w:rsidR="003C4786" w:rsidRPr="003C4786" w:rsidRDefault="00AA3CA6" w:rsidP="00356427">
      <w:pPr>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lang w:eastAsia="vi-VN"/>
        </w:rPr>
        <w:fldChar w:fldCharType="begin"/>
      </w:r>
      <w:r w:rsidR="003C4786" w:rsidRPr="003C4786">
        <w:rPr>
          <w:rFonts w:ascii="Times New Roman" w:eastAsia="Times New Roman" w:hAnsi="Times New Roman" w:cs="Times New Roman"/>
          <w:color w:val="363636"/>
          <w:sz w:val="28"/>
          <w:szCs w:val="28"/>
          <w:lang w:eastAsia="vi-VN"/>
        </w:rPr>
        <w:instrText xml:space="preserve"> HYPERLINK "file:///F:\\Desktop\\%C4%90%E1%BB%80%20C%C6%AF%C6%A0NG%20tuyen%20truyen%20ky%20niem%20110%20n%C4%83m%20ng%C3%A0y%20sinh%20T%C3%94%20HI%E1%BB%86U%20s%E1%BB%ADa%20b%E1%BA%A3n%20cu%C3%B4i.doc" \l "_ftnref2" </w:instrText>
      </w:r>
      <w:r w:rsidRPr="003C4786">
        <w:rPr>
          <w:rFonts w:ascii="Times New Roman" w:eastAsia="Times New Roman" w:hAnsi="Times New Roman" w:cs="Times New Roman"/>
          <w:color w:val="363636"/>
          <w:sz w:val="28"/>
          <w:szCs w:val="28"/>
          <w:lang w:eastAsia="vi-VN"/>
        </w:rPr>
        <w:fldChar w:fldCharType="separate"/>
      </w:r>
      <w:r w:rsidR="003C4786" w:rsidRPr="00356427">
        <w:rPr>
          <w:rFonts w:ascii="Times New Roman" w:eastAsia="Times New Roman" w:hAnsi="Times New Roman" w:cs="Times New Roman"/>
          <w:color w:val="000000"/>
          <w:sz w:val="28"/>
          <w:szCs w:val="28"/>
          <w:lang w:eastAsia="vi-VN"/>
        </w:rPr>
        <w:t>[2]</w:t>
      </w:r>
      <w:r w:rsidRPr="003C4786">
        <w:rPr>
          <w:rFonts w:ascii="Times New Roman" w:eastAsia="Times New Roman" w:hAnsi="Times New Roman" w:cs="Times New Roman"/>
          <w:color w:val="363636"/>
          <w:sz w:val="28"/>
          <w:szCs w:val="28"/>
          <w:lang w:eastAsia="vi-VN"/>
        </w:rPr>
        <w:fldChar w:fldCharType="end"/>
      </w:r>
      <w:bookmarkEnd w:id="5"/>
      <w:r w:rsidR="003C4786" w:rsidRPr="003C4786">
        <w:rPr>
          <w:rFonts w:ascii="Times New Roman" w:eastAsia="Times New Roman" w:hAnsi="Times New Roman" w:cs="Times New Roman"/>
          <w:color w:val="363636"/>
          <w:sz w:val="28"/>
          <w:szCs w:val="28"/>
          <w:bdr w:val="none" w:sz="0" w:space="0" w:color="auto" w:frame="1"/>
          <w:lang w:eastAsia="vi-VN"/>
        </w:rPr>
        <w:t> Sau Hội nghị Trung ương tháng 11/1939 mới đổi thành Liên tỉnh B gồm có Hưng Yên (từ Bần, Yên Nhân về phía Nam), Hải Dương, Hải Phòng, Kiến An (đến bến đò Khu), Quảng Yên, Uông Bí, Hòn Gai và Móng Cái.</w:t>
      </w:r>
    </w:p>
    <w:bookmarkStart w:id="6" w:name="_ftn3"/>
    <w:p w:rsidR="003C4786" w:rsidRPr="003C4786" w:rsidRDefault="00AA3CA6" w:rsidP="00356427">
      <w:pPr>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lang w:eastAsia="vi-VN"/>
        </w:rPr>
        <w:fldChar w:fldCharType="begin"/>
      </w:r>
      <w:r w:rsidR="003C4786" w:rsidRPr="003C4786">
        <w:rPr>
          <w:rFonts w:ascii="Times New Roman" w:eastAsia="Times New Roman" w:hAnsi="Times New Roman" w:cs="Times New Roman"/>
          <w:color w:val="363636"/>
          <w:sz w:val="28"/>
          <w:szCs w:val="28"/>
          <w:lang w:eastAsia="vi-VN"/>
        </w:rPr>
        <w:instrText xml:space="preserve"> HYPERLINK "file:///F:\\Desktop\\%C4%90%E1%BB%80%20C%C6%AF%C6%A0NG%20tuyen%20truyen%20ky%20niem%20110%20n%C4%83m%20ng%C3%A0y%20sinh%20T%C3%94%20HI%E1%BB%86U%20s%E1%BB%ADa%20b%E1%BA%A3n%20cu%C3%B4i.doc" \l "_ftnref3" </w:instrText>
      </w:r>
      <w:r w:rsidRPr="003C4786">
        <w:rPr>
          <w:rFonts w:ascii="Times New Roman" w:eastAsia="Times New Roman" w:hAnsi="Times New Roman" w:cs="Times New Roman"/>
          <w:color w:val="363636"/>
          <w:sz w:val="28"/>
          <w:szCs w:val="28"/>
          <w:lang w:eastAsia="vi-VN"/>
        </w:rPr>
        <w:fldChar w:fldCharType="separate"/>
      </w:r>
      <w:r w:rsidR="003C4786" w:rsidRPr="00356427">
        <w:rPr>
          <w:rFonts w:ascii="Times New Roman" w:eastAsia="Times New Roman" w:hAnsi="Times New Roman" w:cs="Times New Roman"/>
          <w:color w:val="000000"/>
          <w:sz w:val="28"/>
          <w:szCs w:val="28"/>
          <w:lang w:eastAsia="vi-VN"/>
        </w:rPr>
        <w:t>[3]</w:t>
      </w:r>
      <w:r w:rsidRPr="003C4786">
        <w:rPr>
          <w:rFonts w:ascii="Times New Roman" w:eastAsia="Times New Roman" w:hAnsi="Times New Roman" w:cs="Times New Roman"/>
          <w:color w:val="363636"/>
          <w:sz w:val="28"/>
          <w:szCs w:val="28"/>
          <w:lang w:eastAsia="vi-VN"/>
        </w:rPr>
        <w:fldChar w:fldCharType="end"/>
      </w:r>
      <w:bookmarkEnd w:id="6"/>
      <w:r w:rsidR="003C4786" w:rsidRPr="003C4786">
        <w:rPr>
          <w:rFonts w:ascii="Times New Roman" w:eastAsia="Times New Roman" w:hAnsi="Times New Roman" w:cs="Times New Roman"/>
          <w:color w:val="363636"/>
          <w:sz w:val="28"/>
          <w:szCs w:val="28"/>
          <w:bdr w:val="none" w:sz="0" w:space="0" w:color="auto" w:frame="1"/>
          <w:lang w:eastAsia="vi-VN"/>
        </w:rPr>
        <w:t> Sau cách mạng tháng Tám năm 1945, Trường Kiêm bị Xuân Cầu được đổi tên thành Trường Tiểu học Tô Hiệu.</w:t>
      </w:r>
    </w:p>
    <w:bookmarkStart w:id="7" w:name="_ftn4"/>
    <w:p w:rsidR="003C4786" w:rsidRPr="003C4786" w:rsidRDefault="00AA3CA6" w:rsidP="00356427">
      <w:pPr>
        <w:ind w:firstLine="567"/>
        <w:textAlignment w:val="baseline"/>
        <w:rPr>
          <w:rFonts w:ascii="Times New Roman" w:eastAsia="Times New Roman" w:hAnsi="Times New Roman" w:cs="Times New Roman"/>
          <w:color w:val="363636"/>
          <w:sz w:val="28"/>
          <w:szCs w:val="28"/>
          <w:lang w:eastAsia="vi-VN"/>
        </w:rPr>
      </w:pPr>
      <w:r w:rsidRPr="003C4786">
        <w:rPr>
          <w:rFonts w:ascii="Times New Roman" w:eastAsia="Times New Roman" w:hAnsi="Times New Roman" w:cs="Times New Roman"/>
          <w:color w:val="363636"/>
          <w:sz w:val="28"/>
          <w:szCs w:val="28"/>
          <w:lang w:eastAsia="vi-VN"/>
        </w:rPr>
        <w:fldChar w:fldCharType="begin"/>
      </w:r>
      <w:r w:rsidR="003C4786" w:rsidRPr="003C4786">
        <w:rPr>
          <w:rFonts w:ascii="Times New Roman" w:eastAsia="Times New Roman" w:hAnsi="Times New Roman" w:cs="Times New Roman"/>
          <w:color w:val="363636"/>
          <w:sz w:val="28"/>
          <w:szCs w:val="28"/>
          <w:lang w:eastAsia="vi-VN"/>
        </w:rPr>
        <w:instrText xml:space="preserve"> HYPERLINK "file:///F:\\Desktop\\%C4%90%E1%BB%80%20C%C6%AF%C6%A0NG%20tuyen%20truyen%20ky%20niem%20110%20n%C4%83m%20ng%C3%A0y%20sinh%20T%C3%94%20HI%E1%BB%86U%20s%E1%BB%ADa%20b%E1%BA%A3n%20cu%C3%B4i.doc" \l "_ftnref4" </w:instrText>
      </w:r>
      <w:r w:rsidRPr="003C4786">
        <w:rPr>
          <w:rFonts w:ascii="Times New Roman" w:eastAsia="Times New Roman" w:hAnsi="Times New Roman" w:cs="Times New Roman"/>
          <w:color w:val="363636"/>
          <w:sz w:val="28"/>
          <w:szCs w:val="28"/>
          <w:lang w:eastAsia="vi-VN"/>
        </w:rPr>
        <w:fldChar w:fldCharType="separate"/>
      </w:r>
      <w:r w:rsidR="003C4786" w:rsidRPr="00356427">
        <w:rPr>
          <w:rFonts w:ascii="Times New Roman" w:eastAsia="Times New Roman" w:hAnsi="Times New Roman" w:cs="Times New Roman"/>
          <w:color w:val="000000"/>
          <w:spacing w:val="-2"/>
          <w:sz w:val="28"/>
          <w:szCs w:val="28"/>
          <w:lang w:eastAsia="vi-VN"/>
        </w:rPr>
        <w:t>[4]</w:t>
      </w:r>
      <w:r w:rsidRPr="003C4786">
        <w:rPr>
          <w:rFonts w:ascii="Times New Roman" w:eastAsia="Times New Roman" w:hAnsi="Times New Roman" w:cs="Times New Roman"/>
          <w:color w:val="363636"/>
          <w:sz w:val="28"/>
          <w:szCs w:val="28"/>
          <w:lang w:eastAsia="vi-VN"/>
        </w:rPr>
        <w:fldChar w:fldCharType="end"/>
      </w:r>
      <w:bookmarkEnd w:id="7"/>
      <w:r w:rsidR="003C4786" w:rsidRPr="003C4786">
        <w:rPr>
          <w:rFonts w:ascii="Times New Roman" w:eastAsia="Times New Roman" w:hAnsi="Times New Roman" w:cs="Times New Roman"/>
          <w:color w:val="363636"/>
          <w:sz w:val="28"/>
          <w:szCs w:val="28"/>
          <w:bdr w:val="none" w:sz="0" w:space="0" w:color="auto" w:frame="1"/>
          <w:lang w:eastAsia="vi-VN"/>
        </w:rPr>
        <w:t> Đồng chí Nguyễn Thanh Bình (nguyên Ủy viên Bộ chính trị, Thường trực Ban Bí thư), đồng chí Hoàng Ngân (Bí thư Trung ương Hội Phụ nữ Cứu quốc Việt Nam), đồng chí Ngô Minh Loan (nguyên Bộ trưởng Bộ Lương thực - Thực phẩm)…</w:t>
      </w:r>
    </w:p>
    <w:p w:rsidR="00BF6688" w:rsidRPr="00356427" w:rsidRDefault="00BF6688" w:rsidP="00356427">
      <w:pPr>
        <w:ind w:firstLine="567"/>
        <w:rPr>
          <w:rFonts w:ascii="Times New Roman" w:hAnsi="Times New Roman" w:cs="Times New Roman"/>
          <w:sz w:val="28"/>
          <w:szCs w:val="28"/>
        </w:rPr>
      </w:pPr>
    </w:p>
    <w:sectPr w:rsidR="00BF6688" w:rsidRPr="00356427" w:rsidSect="00CF0185">
      <w:headerReference w:type="default" r:id="rId8"/>
      <w:pgSz w:w="11906" w:h="16838"/>
      <w:pgMar w:top="567" w:right="991" w:bottom="709"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F17" w:rsidRDefault="008D7F17" w:rsidP="00CF0185">
      <w:pPr>
        <w:spacing w:before="0" w:after="0"/>
      </w:pPr>
      <w:r>
        <w:separator/>
      </w:r>
    </w:p>
  </w:endnote>
  <w:endnote w:type="continuationSeparator" w:id="1">
    <w:p w:rsidR="008D7F17" w:rsidRDefault="008D7F17" w:rsidP="00CF0185">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F17" w:rsidRDefault="008D7F17" w:rsidP="00CF0185">
      <w:pPr>
        <w:spacing w:before="0" w:after="0"/>
      </w:pPr>
      <w:r>
        <w:separator/>
      </w:r>
    </w:p>
  </w:footnote>
  <w:footnote w:type="continuationSeparator" w:id="1">
    <w:p w:rsidR="008D7F17" w:rsidRDefault="008D7F17" w:rsidP="00CF0185">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64473"/>
      <w:docPartObj>
        <w:docPartGallery w:val="Page Numbers (Top of Page)"/>
        <w:docPartUnique/>
      </w:docPartObj>
    </w:sdtPr>
    <w:sdtContent>
      <w:p w:rsidR="00CF0185" w:rsidRDefault="00AA3CA6">
        <w:pPr>
          <w:pStyle w:val="Header"/>
          <w:jc w:val="center"/>
        </w:pPr>
        <w:fldSimple w:instr=" PAGE   \* MERGEFORMAT ">
          <w:r w:rsidR="0052319C">
            <w:rPr>
              <w:noProof/>
            </w:rPr>
            <w:t>8</w:t>
          </w:r>
        </w:fldSimple>
      </w:p>
    </w:sdtContent>
  </w:sdt>
  <w:p w:rsidR="00CF0185" w:rsidRDefault="00CF01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7772F0"/>
    <w:multiLevelType w:val="multilevel"/>
    <w:tmpl w:val="46D02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C4786"/>
    <w:rsid w:val="000061FD"/>
    <w:rsid w:val="00121F7F"/>
    <w:rsid w:val="00243C12"/>
    <w:rsid w:val="00356427"/>
    <w:rsid w:val="003C4786"/>
    <w:rsid w:val="004B645D"/>
    <w:rsid w:val="004C6827"/>
    <w:rsid w:val="0052319C"/>
    <w:rsid w:val="00563E0E"/>
    <w:rsid w:val="008C17E6"/>
    <w:rsid w:val="008D7F17"/>
    <w:rsid w:val="00AA3CA6"/>
    <w:rsid w:val="00BB5D7D"/>
    <w:rsid w:val="00BF6688"/>
    <w:rsid w:val="00C21576"/>
    <w:rsid w:val="00CE052C"/>
    <w:rsid w:val="00CF0185"/>
    <w:rsid w:val="00DC619A"/>
    <w:rsid w:val="00E55D0F"/>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before="120"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3C4786"/>
  </w:style>
  <w:style w:type="paragraph" w:styleId="NormalWeb">
    <w:name w:val="Normal (Web)"/>
    <w:basedOn w:val="Normal"/>
    <w:uiPriority w:val="99"/>
    <w:unhideWhenUsed/>
    <w:rsid w:val="003C4786"/>
    <w:pPr>
      <w:spacing w:before="100" w:beforeAutospacing="1" w:after="100" w:afterAutospacing="1"/>
      <w:jc w:val="left"/>
    </w:pPr>
    <w:rPr>
      <w:rFonts w:ascii="Times New Roman" w:eastAsia="Times New Roman" w:hAnsi="Times New Roman" w:cs="Times New Roman"/>
      <w:sz w:val="24"/>
      <w:szCs w:val="24"/>
      <w:lang w:eastAsia="vi-VN"/>
    </w:rPr>
  </w:style>
  <w:style w:type="character" w:styleId="Hyperlink">
    <w:name w:val="Hyperlink"/>
    <w:basedOn w:val="DefaultParagraphFont"/>
    <w:uiPriority w:val="99"/>
    <w:semiHidden/>
    <w:unhideWhenUsed/>
    <w:rsid w:val="003C4786"/>
    <w:rPr>
      <w:color w:val="0000FF"/>
      <w:u w:val="single"/>
    </w:rPr>
  </w:style>
  <w:style w:type="character" w:styleId="Strong">
    <w:name w:val="Strong"/>
    <w:basedOn w:val="DefaultParagraphFont"/>
    <w:uiPriority w:val="22"/>
    <w:qFormat/>
    <w:rsid w:val="003C4786"/>
    <w:rPr>
      <w:b/>
      <w:bCs/>
    </w:rPr>
  </w:style>
  <w:style w:type="character" w:styleId="Emphasis">
    <w:name w:val="Emphasis"/>
    <w:basedOn w:val="DefaultParagraphFont"/>
    <w:uiPriority w:val="20"/>
    <w:qFormat/>
    <w:rsid w:val="003C4786"/>
    <w:rPr>
      <w:i/>
      <w:iCs/>
    </w:rPr>
  </w:style>
  <w:style w:type="paragraph" w:styleId="BalloonText">
    <w:name w:val="Balloon Text"/>
    <w:basedOn w:val="Normal"/>
    <w:link w:val="BalloonTextChar"/>
    <w:uiPriority w:val="99"/>
    <w:semiHidden/>
    <w:unhideWhenUsed/>
    <w:rsid w:val="003C478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786"/>
    <w:rPr>
      <w:rFonts w:ascii="Tahoma" w:hAnsi="Tahoma" w:cs="Tahoma"/>
      <w:sz w:val="16"/>
      <w:szCs w:val="16"/>
    </w:rPr>
  </w:style>
  <w:style w:type="paragraph" w:styleId="Header">
    <w:name w:val="header"/>
    <w:basedOn w:val="Normal"/>
    <w:link w:val="HeaderChar"/>
    <w:uiPriority w:val="99"/>
    <w:unhideWhenUsed/>
    <w:rsid w:val="00CF0185"/>
    <w:pPr>
      <w:tabs>
        <w:tab w:val="center" w:pos="4513"/>
        <w:tab w:val="right" w:pos="9026"/>
      </w:tabs>
      <w:spacing w:before="0" w:after="0"/>
    </w:pPr>
  </w:style>
  <w:style w:type="character" w:customStyle="1" w:styleId="HeaderChar">
    <w:name w:val="Header Char"/>
    <w:basedOn w:val="DefaultParagraphFont"/>
    <w:link w:val="Header"/>
    <w:uiPriority w:val="99"/>
    <w:rsid w:val="00CF0185"/>
  </w:style>
  <w:style w:type="paragraph" w:styleId="Footer">
    <w:name w:val="footer"/>
    <w:basedOn w:val="Normal"/>
    <w:link w:val="FooterChar"/>
    <w:uiPriority w:val="99"/>
    <w:semiHidden/>
    <w:unhideWhenUsed/>
    <w:rsid w:val="00CF0185"/>
    <w:pPr>
      <w:tabs>
        <w:tab w:val="center" w:pos="4513"/>
        <w:tab w:val="right" w:pos="9026"/>
      </w:tabs>
      <w:spacing w:before="0" w:after="0"/>
    </w:pPr>
  </w:style>
  <w:style w:type="character" w:customStyle="1" w:styleId="FooterChar">
    <w:name w:val="Footer Char"/>
    <w:basedOn w:val="DefaultParagraphFont"/>
    <w:link w:val="Footer"/>
    <w:uiPriority w:val="99"/>
    <w:semiHidden/>
    <w:rsid w:val="00CF0185"/>
  </w:style>
</w:styles>
</file>

<file path=word/webSettings.xml><?xml version="1.0" encoding="utf-8"?>
<w:webSettings xmlns:r="http://schemas.openxmlformats.org/officeDocument/2006/relationships" xmlns:w="http://schemas.openxmlformats.org/wordprocessingml/2006/main">
  <w:divs>
    <w:div w:id="834952339">
      <w:bodyDiv w:val="1"/>
      <w:marLeft w:val="0"/>
      <w:marRight w:val="0"/>
      <w:marTop w:val="0"/>
      <w:marBottom w:val="0"/>
      <w:divBdr>
        <w:top w:val="none" w:sz="0" w:space="0" w:color="auto"/>
        <w:left w:val="none" w:sz="0" w:space="0" w:color="auto"/>
        <w:bottom w:val="none" w:sz="0" w:space="0" w:color="auto"/>
        <w:right w:val="none" w:sz="0" w:space="0" w:color="auto"/>
      </w:divBdr>
      <w:divsChild>
        <w:div w:id="502431515">
          <w:marLeft w:val="0"/>
          <w:marRight w:val="0"/>
          <w:marTop w:val="0"/>
          <w:marBottom w:val="0"/>
          <w:divBdr>
            <w:top w:val="none" w:sz="0" w:space="0" w:color="auto"/>
            <w:left w:val="none" w:sz="0" w:space="0" w:color="auto"/>
            <w:bottom w:val="none" w:sz="0" w:space="0" w:color="auto"/>
            <w:right w:val="none" w:sz="0" w:space="0" w:color="auto"/>
          </w:divBdr>
        </w:div>
        <w:div w:id="1973752177">
          <w:marLeft w:val="0"/>
          <w:marRight w:val="0"/>
          <w:marTop w:val="0"/>
          <w:marBottom w:val="0"/>
          <w:divBdr>
            <w:top w:val="none" w:sz="0" w:space="0" w:color="auto"/>
            <w:left w:val="none" w:sz="0" w:space="0" w:color="auto"/>
            <w:bottom w:val="none" w:sz="0" w:space="0" w:color="auto"/>
            <w:right w:val="none" w:sz="0" w:space="0" w:color="auto"/>
          </w:divBdr>
          <w:divsChild>
            <w:div w:id="1841504416">
              <w:marLeft w:val="0"/>
              <w:marRight w:val="0"/>
              <w:marTop w:val="0"/>
              <w:marBottom w:val="240"/>
              <w:divBdr>
                <w:top w:val="none" w:sz="0" w:space="0" w:color="auto"/>
                <w:left w:val="none" w:sz="0" w:space="0" w:color="auto"/>
                <w:bottom w:val="none" w:sz="0" w:space="0" w:color="auto"/>
                <w:right w:val="none" w:sz="0" w:space="0" w:color="auto"/>
              </w:divBdr>
              <w:divsChild>
                <w:div w:id="1663584124">
                  <w:marLeft w:val="0"/>
                  <w:marRight w:val="0"/>
                  <w:marTop w:val="0"/>
                  <w:marBottom w:val="0"/>
                  <w:divBdr>
                    <w:top w:val="none" w:sz="0" w:space="0" w:color="auto"/>
                    <w:left w:val="none" w:sz="0" w:space="0" w:color="auto"/>
                    <w:bottom w:val="none" w:sz="0" w:space="0" w:color="auto"/>
                    <w:right w:val="none" w:sz="0" w:space="0" w:color="auto"/>
                  </w:divBdr>
                </w:div>
              </w:divsChild>
            </w:div>
            <w:div w:id="543493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3441</Words>
  <Characters>19615</Characters>
  <Application>Microsoft Office Word</Application>
  <DocSecurity>0</DocSecurity>
  <Lines>163</Lines>
  <Paragraphs>46</Paragraphs>
  <ScaleCrop>false</ScaleCrop>
  <Company/>
  <LinksUpToDate>false</LinksUpToDate>
  <CharactersWithSpaces>23010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2022-02-25T02:36:00Z</dcterms:created>
  <dcterms:modified xsi:type="dcterms:W3CDTF">2022-02-25T03:01:00Z</dcterms:modified>
</cp:coreProperties>
</file>